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56DD" w14:textId="77777777" w:rsidR="006F7819" w:rsidRDefault="00AC0183" w:rsidP="002D3158">
      <w:pPr>
        <w:suppressLineNumbers/>
        <w:spacing w:after="0" w:line="480" w:lineRule="auto"/>
        <w:jc w:val="center"/>
        <w:textAlignment w:val="baseline"/>
        <w:rPr>
          <w:rFonts w:ascii="Times New Roman" w:eastAsia="맑은 고딕" w:hAnsi="Times New Roman" w:cs="Times New Roman"/>
          <w:b/>
          <w:kern w:val="0"/>
          <w:sz w:val="36"/>
          <w:szCs w:val="36"/>
        </w:rPr>
      </w:pPr>
      <w:r w:rsidRPr="007F4A25">
        <w:rPr>
          <w:rFonts w:ascii="Times New Roman" w:eastAsia="Arial Unicode MS" w:hAnsi="Times New Roman" w:cs="Times New Roman"/>
          <w:b/>
          <w:color w:val="000000"/>
          <w:kern w:val="0"/>
          <w:sz w:val="22"/>
        </w:rPr>
        <w:t xml:space="preserve"> </w:t>
      </w:r>
      <w:r w:rsidR="002D3158" w:rsidRPr="003C2557">
        <w:rPr>
          <w:rFonts w:ascii="Times New Roman" w:eastAsia="맑은 고딕" w:hAnsi="Times New Roman" w:cs="Times New Roman"/>
          <w:b/>
          <w:kern w:val="0"/>
          <w:sz w:val="36"/>
          <w:szCs w:val="36"/>
        </w:rPr>
        <w:t xml:space="preserve">Molecular profiling of the light-induced alternations </w:t>
      </w:r>
    </w:p>
    <w:p w14:paraId="08801DF0" w14:textId="61A19A6E" w:rsidR="00DD314E" w:rsidRPr="002D3158" w:rsidRDefault="002D3158" w:rsidP="002D3158">
      <w:pPr>
        <w:suppressLineNumbers/>
        <w:spacing w:after="0" w:line="48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0"/>
          <w:sz w:val="36"/>
          <w:szCs w:val="36"/>
        </w:rPr>
      </w:pPr>
      <w:r w:rsidRPr="003C2557">
        <w:rPr>
          <w:rFonts w:ascii="Times New Roman" w:eastAsia="맑은 고딕" w:hAnsi="Times New Roman" w:cs="Times New Roman"/>
          <w:b/>
          <w:kern w:val="0"/>
          <w:sz w:val="36"/>
          <w:szCs w:val="36"/>
        </w:rPr>
        <w:t>in the microvasculature of the developing visual cortex</w:t>
      </w:r>
    </w:p>
    <w:p w14:paraId="6310B451" w14:textId="77777777" w:rsidR="00ED5F23" w:rsidRDefault="002D3158" w:rsidP="002D3158">
      <w:pPr>
        <w:suppressLineNumbers/>
        <w:spacing w:after="0" w:line="480" w:lineRule="auto"/>
        <w:jc w:val="center"/>
        <w:textAlignment w:val="baseline"/>
        <w:rPr>
          <w:rFonts w:ascii="Times New Roman" w:eastAsia="Arial Unicode MS" w:hAnsi="Times New Roman" w:cs="Times New Roman"/>
          <w:color w:val="000000"/>
          <w:kern w:val="0"/>
          <w:sz w:val="22"/>
        </w:rPr>
      </w:pP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>Namsuk Kim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  <w:vertAlign w:val="superscript"/>
        </w:rPr>
        <w:t>1</w:t>
      </w:r>
      <w:r w:rsidRPr="002C6C85">
        <w:rPr>
          <w:rFonts w:ascii="Times New Roman" w:eastAsia="Adobe Fan Heiti Std B" w:hAnsi="Times New Roman" w:cs="Times New Roman"/>
          <w:color w:val="000000"/>
          <w:kern w:val="0"/>
          <w:sz w:val="22"/>
          <w:vertAlign w:val="superscript"/>
        </w:rPr>
        <w:t>§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 xml:space="preserve">*, </w:t>
      </w:r>
      <w:r w:rsidRPr="00ED5F23">
        <w:rPr>
          <w:rFonts w:ascii="Times New Roman" w:eastAsia="Arial Unicode MS" w:hAnsi="Times New Roman" w:cs="Times New Roman"/>
          <w:color w:val="000000"/>
          <w:kern w:val="0"/>
          <w:sz w:val="22"/>
        </w:rPr>
        <w:t>Sehyun Chae</w:t>
      </w:r>
      <w:r w:rsidRPr="00ED5F23">
        <w:rPr>
          <w:rFonts w:ascii="Times New Roman" w:eastAsia="Arial Unicode MS" w:hAnsi="Times New Roman" w:cs="Times New Roman"/>
          <w:color w:val="000000"/>
          <w:kern w:val="0"/>
          <w:sz w:val="22"/>
          <w:vertAlign w:val="superscript"/>
        </w:rPr>
        <w:t>1</w:t>
      </w:r>
      <w:r w:rsidR="00B71550" w:rsidRPr="0019379E">
        <w:rPr>
          <w:rFonts w:ascii="Times New Roman" w:eastAsia="Arial Unicode MS" w:hAnsi="Times New Roman" w:cs="Times New Roman" w:hint="eastAsia"/>
          <w:color w:val="000000"/>
          <w:kern w:val="0"/>
          <w:sz w:val="22"/>
          <w:vertAlign w:val="superscript"/>
        </w:rPr>
        <w:t>,2</w:t>
      </w:r>
      <w:r w:rsidRPr="002C6C85">
        <w:rPr>
          <w:rFonts w:ascii="Times New Roman" w:eastAsia="Adobe Fan Heiti Std B" w:hAnsi="Times New Roman" w:cs="Times New Roman"/>
          <w:color w:val="000000"/>
          <w:kern w:val="0"/>
          <w:sz w:val="22"/>
          <w:vertAlign w:val="superscript"/>
        </w:rPr>
        <w:t>§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>, Jin-Young Jeong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  <w:vertAlign w:val="superscript"/>
        </w:rPr>
        <w:t>1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>, Hyo-Shin Kwon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  <w:vertAlign w:val="superscript"/>
        </w:rPr>
        <w:t>1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>,</w:t>
      </w:r>
      <w:r w:rsidR="00296B4B"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 xml:space="preserve"> Eun-Young Choi</w:t>
      </w:r>
      <w:r w:rsidR="00E0428E"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 xml:space="preserve"> 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 xml:space="preserve">and </w:t>
      </w:r>
    </w:p>
    <w:p w14:paraId="56E5CAB7" w14:textId="677DE03F" w:rsidR="002D3158" w:rsidRPr="002C6C85" w:rsidRDefault="002D3158" w:rsidP="002D3158">
      <w:pPr>
        <w:suppressLineNumbers/>
        <w:spacing w:after="0" w:line="480" w:lineRule="auto"/>
        <w:jc w:val="center"/>
        <w:textAlignment w:val="baseline"/>
        <w:rPr>
          <w:rFonts w:ascii="Times New Roman" w:eastAsia="Arial Unicode MS" w:hAnsi="Times New Roman" w:cs="Times New Roman"/>
          <w:color w:val="000000"/>
          <w:kern w:val="0"/>
          <w:sz w:val="22"/>
        </w:rPr>
      </w:pP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>Won-Jong Oh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  <w:vertAlign w:val="superscript"/>
        </w:rPr>
        <w:t>1</w:t>
      </w:r>
      <w:r w:rsidRPr="002C6C85">
        <w:rPr>
          <w:rFonts w:ascii="Times New Roman" w:eastAsia="Arial Unicode MS" w:hAnsi="Times New Roman" w:cs="Times New Roman"/>
          <w:color w:val="000000"/>
          <w:kern w:val="0"/>
          <w:sz w:val="22"/>
        </w:rPr>
        <w:t>*</w:t>
      </w:r>
    </w:p>
    <w:p w14:paraId="016559CD" w14:textId="22382A5D" w:rsidR="00E41AE2" w:rsidRPr="007F4A25" w:rsidRDefault="00E41AE2" w:rsidP="00E41AE2">
      <w:pPr>
        <w:spacing w:after="0" w:line="480" w:lineRule="auto"/>
        <w:textAlignment w:val="baseline"/>
        <w:rPr>
          <w:rFonts w:ascii="Times New Roman" w:eastAsia="Arial Unicode MS" w:hAnsi="Times New Roman" w:cs="Times New Roman"/>
          <w:color w:val="000000"/>
          <w:kern w:val="0"/>
          <w:sz w:val="22"/>
        </w:rPr>
      </w:pPr>
      <w:r w:rsidRPr="007F4A25">
        <w:rPr>
          <w:rFonts w:ascii="Times New Roman" w:eastAsia="Arial Unicode MS" w:hAnsi="Times New Roman" w:cs="Times New Roman"/>
          <w:color w:val="000000"/>
          <w:kern w:val="0"/>
          <w:sz w:val="22"/>
          <w:vertAlign w:val="superscript"/>
        </w:rPr>
        <w:t>1</w:t>
      </w:r>
      <w:r w:rsidRPr="007F4A25">
        <w:rPr>
          <w:rFonts w:ascii="Times New Roman" w:eastAsia="Arial Unicode MS" w:hAnsi="Times New Roman" w:cs="Times New Roman"/>
          <w:color w:val="000000"/>
          <w:kern w:val="0"/>
          <w:sz w:val="22"/>
        </w:rPr>
        <w:t>Neurovascular Biology Laboratory, Neurovascular Unit Research Group, Korea Brain Research Institute, Daegu 41062, Republic of Korea</w:t>
      </w:r>
      <w:r w:rsidR="00B71550">
        <w:rPr>
          <w:rFonts w:ascii="Times New Roman" w:eastAsia="Arial Unicode MS" w:hAnsi="Times New Roman" w:cs="Times New Roman" w:hint="eastAsia"/>
          <w:color w:val="000000"/>
          <w:kern w:val="0"/>
          <w:sz w:val="22"/>
        </w:rPr>
        <w:t xml:space="preserve">. </w:t>
      </w:r>
      <w:r w:rsidR="00B71550">
        <w:rPr>
          <w:rFonts w:ascii="Times New Roman" w:eastAsia="Arial Unicode MS" w:hAnsi="Times New Roman" w:cs="Times New Roman" w:hint="eastAsia"/>
          <w:color w:val="000000"/>
          <w:kern w:val="0"/>
          <w:sz w:val="22"/>
          <w:vertAlign w:val="superscript"/>
        </w:rPr>
        <w:t>2</w:t>
      </w:r>
      <w:r w:rsidR="00B71550">
        <w:rPr>
          <w:rFonts w:ascii="Times New Roman" w:eastAsia="Arial Unicode MS" w:hAnsi="Times New Roman" w:cs="Times New Roman" w:hint="eastAsia"/>
          <w:color w:val="000000"/>
          <w:kern w:val="0"/>
          <w:sz w:val="22"/>
        </w:rPr>
        <w:t>Department of Biotechnology and Bioengineering, Kangwon National University, Chuncheon, Gangwon state 24341, Republic of Korea</w:t>
      </w:r>
    </w:p>
    <w:p w14:paraId="31653802" w14:textId="294A86B9" w:rsidR="00416712" w:rsidRDefault="005C0350" w:rsidP="00844347">
      <w:pPr>
        <w:widowControl/>
        <w:wordWrap/>
        <w:autoSpaceDE/>
        <w:autoSpaceDN/>
        <w:rPr>
          <w:rStyle w:val="a3"/>
          <w:rFonts w:ascii="Times New Roman" w:eastAsia="Arial Unicode MS" w:hAnsi="Times New Roman" w:cs="Times New Roman"/>
          <w:kern w:val="0"/>
          <w:sz w:val="22"/>
        </w:rPr>
      </w:pPr>
      <w:r w:rsidRPr="007F4A25">
        <w:rPr>
          <w:rFonts w:ascii="Times New Roman" w:eastAsia="Arial Unicode MS" w:hAnsi="Times New Roman" w:cs="Times New Roman"/>
          <w:color w:val="000000"/>
          <w:kern w:val="0"/>
          <w:sz w:val="22"/>
        </w:rPr>
        <w:t xml:space="preserve">E-mail: </w:t>
      </w:r>
      <w:hyperlink r:id="rId7" w:history="1">
        <w:r w:rsidRPr="007F4A25">
          <w:rPr>
            <w:rStyle w:val="a3"/>
            <w:rFonts w:ascii="Times New Roman" w:eastAsia="Arial Unicode MS" w:hAnsi="Times New Roman" w:cs="Times New Roman"/>
            <w:kern w:val="0"/>
            <w:sz w:val="22"/>
          </w:rPr>
          <w:t>ohwj@kbri.re.kr</w:t>
        </w:r>
      </w:hyperlink>
    </w:p>
    <w:p w14:paraId="2B1F2A7F" w14:textId="77777777" w:rsidR="00844347" w:rsidRPr="000D42FA" w:rsidRDefault="00844347" w:rsidP="00844347">
      <w:pPr>
        <w:widowControl/>
        <w:wordWrap/>
        <w:autoSpaceDE/>
        <w:autoSpaceDN/>
        <w:rPr>
          <w:rStyle w:val="a3"/>
          <w:rFonts w:ascii="Times New Roman" w:eastAsia="Arial Unicode MS" w:hAnsi="Times New Roman" w:cs="Times New Roman"/>
          <w:kern w:val="0"/>
          <w:sz w:val="16"/>
          <w:szCs w:val="16"/>
        </w:rPr>
      </w:pPr>
    </w:p>
    <w:p w14:paraId="0729BBF6" w14:textId="1FC05AB9" w:rsidR="00FA29F5" w:rsidRPr="007F4A25" w:rsidRDefault="00FA29F5" w:rsidP="00A0655A">
      <w:pPr>
        <w:spacing w:after="0" w:line="480" w:lineRule="auto"/>
        <w:textAlignment w:val="baseline"/>
        <w:rPr>
          <w:rFonts w:ascii="Times New Roman" w:eastAsia="Arial Unicode MS" w:hAnsi="Times New Roman" w:cs="Times New Roman"/>
          <w:b/>
          <w:color w:val="000000"/>
          <w:kern w:val="0"/>
          <w:sz w:val="22"/>
        </w:rPr>
      </w:pPr>
      <w:r w:rsidRPr="007F4A25">
        <w:rPr>
          <w:rFonts w:ascii="Times New Roman" w:eastAsia="Arial Unicode MS" w:hAnsi="Times New Roman" w:cs="Times New Roman"/>
          <w:b/>
          <w:color w:val="000000"/>
          <w:kern w:val="0"/>
          <w:sz w:val="22"/>
        </w:rPr>
        <w:t>Abstract</w:t>
      </w:r>
    </w:p>
    <w:p w14:paraId="7B8EECBA" w14:textId="0D20AD3E" w:rsidR="00416712" w:rsidRDefault="00A31A43" w:rsidP="00844347">
      <w:pPr>
        <w:pStyle w:val="a4"/>
        <w:wordWrap/>
        <w:spacing w:line="42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E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arly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life,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light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plays a crucial role</w:t>
      </w:r>
      <w:r w:rsidR="000D42FA" w:rsidRPr="000D42F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0D42FA">
        <w:rPr>
          <w:rFonts w:ascii="Times New Roman" w:hAnsi="Times New Roman" w:cs="Times New Roman"/>
          <w:color w:val="000000" w:themeColor="text1"/>
          <w:sz w:val="22"/>
          <w:szCs w:val="22"/>
        </w:rPr>
        <w:t>among the environmental factors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accelerat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ing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development. 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>M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ice 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typically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open their eyes 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>around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14 days after birth, and exposure to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light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triggers molecular and structural changes in the developing brain. Th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is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sensory experience induces changes in neuronal activity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421B21">
        <w:rPr>
          <w:rFonts w:ascii="Times New Roman" w:hAnsi="Times New Roman" w:cs="Times New Roman"/>
          <w:color w:val="000000" w:themeColor="text1"/>
          <w:sz w:val="22"/>
          <w:szCs w:val="22"/>
        </w:rPr>
        <w:t>that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turn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>modulate angiogenesis, hemodynamics, and blood-brain barrier function</w:t>
      </w:r>
      <w:r w:rsidR="00FB5E64">
        <w:rPr>
          <w:rFonts w:ascii="Times New Roman" w:hAnsi="Times New Roman" w:cs="Times New Roman"/>
          <w:color w:val="000000" w:themeColor="text1"/>
          <w:sz w:val="22"/>
          <w:szCs w:val="22"/>
        </w:rPr>
        <w:t>. These changes occur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through the direct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interactions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of neurotransmitters, neuropeptides, and neuromodulators on </w:t>
      </w:r>
      <w:r w:rsidR="000D42FA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brain endothelial cell </w:t>
      </w:r>
      <w:r w:rsidR="000D42FA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(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>BEC</w:t>
      </w:r>
      <w:r w:rsidR="000D42FA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)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receptors or indirectly via astrocytes or pericytes. Interestingly, </w:t>
      </w:r>
      <w:r w:rsidR="00421B2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response of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>blood vessel</w:t>
      </w:r>
      <w:r w:rsidR="00421B2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to neuronal activation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var</w:t>
      </w:r>
      <w:r w:rsidR="00421B21">
        <w:rPr>
          <w:rFonts w:ascii="Times New Roman" w:hAnsi="Times New Roman" w:cs="Times New Roman"/>
          <w:color w:val="000000" w:themeColor="text1"/>
          <w:sz w:val="22"/>
          <w:szCs w:val="22"/>
        </w:rPr>
        <w:t>ies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2A2151">
        <w:rPr>
          <w:rFonts w:ascii="Times New Roman" w:hAnsi="Times New Roman" w:cs="Times New Roman"/>
          <w:color w:val="000000" w:themeColor="text1"/>
          <w:sz w:val="22"/>
          <w:szCs w:val="22"/>
        </w:rPr>
        <w:t>depending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on the subset of activated neurons, brain region, and age. However, much less is known about the molecular changes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in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brain endothelial cells following sensory experience during development. In this study, we developed an optimized protocol for BEC-specific translatome analysis by modifying the original RiboTag method</w:t>
      </w:r>
      <w:r w:rsidR="00582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to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isolat</w:t>
      </w:r>
      <w:r w:rsidR="005827D8">
        <w:rPr>
          <w:rFonts w:ascii="Times New Roman" w:hAnsi="Times New Roman" w:cs="Times New Roman"/>
          <w:color w:val="000000" w:themeColor="text1"/>
          <w:sz w:val="22"/>
          <w:szCs w:val="22"/>
        </w:rPr>
        <w:t>e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of highly pure BEC-enriched translating mRNA pools</w:t>
      </w:r>
      <w:r w:rsidR="000D42FA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.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Using this method, we successfully purif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ied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BEC-specific translating mRNA pools after neuronal activation with light-mediated natural stimuli (before and after eye opening (P10 and P30)). </w:t>
      </w:r>
      <w:r w:rsidR="002A2151">
        <w:rPr>
          <w:rFonts w:ascii="Times New Roman" w:hAnsi="Times New Roman" w:cs="Times New Roman"/>
          <w:color w:val="000000" w:themeColor="text1"/>
          <w:sz w:val="22"/>
          <w:szCs w:val="22"/>
        </w:rPr>
        <w:t>W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>e identified 560 downregulated genes and 666 upregulated genes in BECs</w:t>
      </w:r>
      <w:r w:rsidR="002A215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after neuronal stimulation by light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and validated the top genes that 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exhibited high expression and dynamic changes in BECs.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>Through bioinformatic analysis of translatome datasets derived from natural light-mediated stimuli, we identified 32 genes that overlap</w:t>
      </w:r>
      <w:r w:rsidR="002A2151">
        <w:rPr>
          <w:rFonts w:ascii="Times New Roman" w:hAnsi="Times New Roman" w:cs="Times New Roman"/>
          <w:color w:val="000000" w:themeColor="text1"/>
          <w:sz w:val="22"/>
          <w:szCs w:val="22"/>
        </w:rPr>
        <w:t>ped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with the previous study in visual cortex</w:t>
      </w:r>
      <w:r w:rsidR="00A1456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BECs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>Among th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>e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se genes, </w:t>
      </w:r>
      <w:r w:rsidR="00FF1CDB" w:rsidRPr="00254F2E"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HSP27, Mal, and Slc16a1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are 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>prominently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regulated by light</w:t>
      </w:r>
      <w:r w:rsidR="000D42FA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 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stimulation and are exclusively expressed in 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>BECs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We confirmed 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>their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light-sensitive ex</w:t>
      </w:r>
      <w:r w:rsidR="000D42FA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pre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ssion using dark rearing 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experiment</w:t>
      </w:r>
      <w:r w:rsidR="000D42FA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s</w:t>
      </w:r>
      <w:r w:rsidR="00FF1CDB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Taken together, we </w:t>
      </w:r>
      <w:r w:rsidR="003D017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have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identified </w:t>
      </w:r>
      <w:r w:rsidR="000D42FA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specific pool of</w:t>
      </w:r>
      <w:r w:rsidR="000D42FA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brain endothelial cell genes that dynamically 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>respond to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light stimuli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="003D0170">
        <w:rPr>
          <w:rFonts w:ascii="Times New Roman" w:hAnsi="Times New Roman" w:cs="Times New Roman"/>
          <w:color w:val="000000" w:themeColor="text1"/>
          <w:sz w:val="22"/>
          <w:szCs w:val="22"/>
        </w:rPr>
        <w:t>thereby advancing</w:t>
      </w:r>
      <w:r w:rsidR="00254F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478DE" w:rsidRPr="00B478DE">
        <w:rPr>
          <w:rFonts w:ascii="Times New Roman" w:hAnsi="Times New Roman" w:cs="Times New Roman"/>
          <w:color w:val="000000" w:themeColor="text1"/>
          <w:sz w:val="22"/>
          <w:szCs w:val="22"/>
        </w:rPr>
        <w:t>our understanding of neurovascular interaction mechanisms.</w:t>
      </w:r>
    </w:p>
    <w:p w14:paraId="06F106D6" w14:textId="0FF542F5" w:rsidR="00FA29F5" w:rsidRPr="007F4A25" w:rsidRDefault="00416712" w:rsidP="00416712">
      <w:pPr>
        <w:spacing w:after="0" w:line="420" w:lineRule="auto"/>
        <w:textAlignment w:val="baseline"/>
        <w:rPr>
          <w:rFonts w:ascii="Times New Roman" w:eastAsia="Arial Unicode MS" w:hAnsi="Times New Roman" w:cs="Times New Roman"/>
          <w:color w:val="000000"/>
          <w:kern w:val="0"/>
          <w:sz w:val="22"/>
        </w:rPr>
      </w:pPr>
      <w:r w:rsidRPr="007F4A25">
        <w:rPr>
          <w:rFonts w:ascii="Times New Roman" w:eastAsia="Times New Roman" w:hAnsi="Times New Roman" w:cs="Times New Roman"/>
          <w:b/>
          <w:bCs/>
          <w:kern w:val="0"/>
          <w:sz w:val="22"/>
        </w:rPr>
        <w:t>Keywords</w:t>
      </w:r>
      <w:r w:rsidRPr="007F4A25">
        <w:rPr>
          <w:rFonts w:ascii="Times New Roman" w:eastAsia="Times New Roman" w:hAnsi="Times New Roman" w:cs="Times New Roman"/>
          <w:kern w:val="0"/>
          <w:sz w:val="22"/>
        </w:rPr>
        <w:t xml:space="preserve">: Translatome, </w:t>
      </w:r>
      <w:r w:rsidR="003A6C21">
        <w:rPr>
          <w:rFonts w:ascii="Times New Roman" w:eastAsia="Times New Roman" w:hAnsi="Times New Roman" w:cs="Times New Roman"/>
          <w:kern w:val="0"/>
          <w:sz w:val="22"/>
        </w:rPr>
        <w:t xml:space="preserve">Neurovascular interaction, </w:t>
      </w:r>
      <w:r w:rsidRPr="007F4A25">
        <w:rPr>
          <w:rFonts w:ascii="Times New Roman" w:eastAsia="Times New Roman" w:hAnsi="Times New Roman" w:cs="Times New Roman"/>
          <w:kern w:val="0"/>
          <w:sz w:val="22"/>
        </w:rPr>
        <w:t>RiboTag, Brain endothelial cell, , Mouse</w:t>
      </w:r>
    </w:p>
    <w:sectPr w:rsidR="00FA29F5" w:rsidRPr="007F4A2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26D81" w14:textId="77777777" w:rsidR="00296E68" w:rsidRDefault="00296E68" w:rsidP="00214B11">
      <w:pPr>
        <w:spacing w:after="0" w:line="240" w:lineRule="auto"/>
      </w:pPr>
      <w:r>
        <w:separator/>
      </w:r>
    </w:p>
  </w:endnote>
  <w:endnote w:type="continuationSeparator" w:id="0">
    <w:p w14:paraId="58795E8A" w14:textId="77777777" w:rsidR="00296E68" w:rsidRDefault="00296E68" w:rsidP="00214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함초롬바탕">
    <w:panose1 w:val="020B0604020202020204"/>
    <w:charset w:val="81"/>
    <w:family w:val="roman"/>
    <w:pitch w:val="variable"/>
    <w:sig w:usb0="F7002EFF" w:usb1="19DFFFFF" w:usb2="001BFDD7" w:usb3="00000000" w:csb0="001F01FF" w:csb1="00000000"/>
  </w:font>
  <w:font w:name="Adobe Fan Heiti Std B">
    <w:altName w:val="Yu Gothic"/>
    <w:panose1 w:val="020B0604020202020204"/>
    <w:charset w:val="80"/>
    <w:family w:val="swiss"/>
    <w:notTrueType/>
    <w:pitch w:val="variable"/>
    <w:sig w:usb0="00000203" w:usb1="1A0F1900" w:usb2="00000016" w:usb3="00000000" w:csb0="001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70352" w14:textId="77777777" w:rsidR="00296E68" w:rsidRDefault="00296E68" w:rsidP="00214B11">
      <w:pPr>
        <w:spacing w:after="0" w:line="240" w:lineRule="auto"/>
      </w:pPr>
      <w:r>
        <w:separator/>
      </w:r>
    </w:p>
  </w:footnote>
  <w:footnote w:type="continuationSeparator" w:id="0">
    <w:p w14:paraId="6E725830" w14:textId="77777777" w:rsidR="00296E68" w:rsidRDefault="00296E68" w:rsidP="00214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F0114"/>
    <w:multiLevelType w:val="hybridMultilevel"/>
    <w:tmpl w:val="DA52316A"/>
    <w:lvl w:ilvl="0" w:tplc="472010C6">
      <w:start w:val="5"/>
      <w:numFmt w:val="bullet"/>
      <w:lvlText w:val="-"/>
      <w:lvlJc w:val="left"/>
      <w:pPr>
        <w:ind w:left="76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1995E79"/>
    <w:multiLevelType w:val="multilevel"/>
    <w:tmpl w:val="48D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5276869">
    <w:abstractNumId w:val="0"/>
  </w:num>
  <w:num w:numId="2" w16cid:durableId="384988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bordersDoNotSurroundHeader/>
  <w:bordersDoNotSurroundFooter/>
  <w:hideSpellingErrors/>
  <w:hideGrammaticalError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zNrI0NjYwMTY1N7ZQ0lEKTi0uzszPAykwqQUA8vH5dywAAAA="/>
  </w:docVars>
  <w:rsids>
    <w:rsidRoot w:val="00FA29F5"/>
    <w:rsid w:val="0000272E"/>
    <w:rsid w:val="000055E6"/>
    <w:rsid w:val="0000616B"/>
    <w:rsid w:val="000112D7"/>
    <w:rsid w:val="0001289C"/>
    <w:rsid w:val="00021553"/>
    <w:rsid w:val="00021947"/>
    <w:rsid w:val="00021DA4"/>
    <w:rsid w:val="00024A8B"/>
    <w:rsid w:val="00034A23"/>
    <w:rsid w:val="000515C5"/>
    <w:rsid w:val="00056A56"/>
    <w:rsid w:val="00056E07"/>
    <w:rsid w:val="000574CA"/>
    <w:rsid w:val="00061745"/>
    <w:rsid w:val="00062A7B"/>
    <w:rsid w:val="0007096D"/>
    <w:rsid w:val="00074835"/>
    <w:rsid w:val="00077515"/>
    <w:rsid w:val="00080CBA"/>
    <w:rsid w:val="00086BE5"/>
    <w:rsid w:val="00094B42"/>
    <w:rsid w:val="00097C9E"/>
    <w:rsid w:val="000A49E9"/>
    <w:rsid w:val="000A583C"/>
    <w:rsid w:val="000A6C27"/>
    <w:rsid w:val="000B06C0"/>
    <w:rsid w:val="000B4BD1"/>
    <w:rsid w:val="000B66B3"/>
    <w:rsid w:val="000B6920"/>
    <w:rsid w:val="000C52EA"/>
    <w:rsid w:val="000D2CA6"/>
    <w:rsid w:val="000D42FA"/>
    <w:rsid w:val="000D6B3D"/>
    <w:rsid w:val="000E2D4D"/>
    <w:rsid w:val="000F0C5F"/>
    <w:rsid w:val="000F68F7"/>
    <w:rsid w:val="000F6F77"/>
    <w:rsid w:val="00104B4F"/>
    <w:rsid w:val="00106DC7"/>
    <w:rsid w:val="00107396"/>
    <w:rsid w:val="00107481"/>
    <w:rsid w:val="001110FF"/>
    <w:rsid w:val="001137DE"/>
    <w:rsid w:val="001145BB"/>
    <w:rsid w:val="0011761B"/>
    <w:rsid w:val="00127B54"/>
    <w:rsid w:val="00127CB6"/>
    <w:rsid w:val="00127F65"/>
    <w:rsid w:val="00130B6D"/>
    <w:rsid w:val="001369EC"/>
    <w:rsid w:val="0014189D"/>
    <w:rsid w:val="0014189E"/>
    <w:rsid w:val="00141F82"/>
    <w:rsid w:val="00142260"/>
    <w:rsid w:val="00144555"/>
    <w:rsid w:val="001464CF"/>
    <w:rsid w:val="001507B3"/>
    <w:rsid w:val="00150D3C"/>
    <w:rsid w:val="00153181"/>
    <w:rsid w:val="001549A2"/>
    <w:rsid w:val="00154E7E"/>
    <w:rsid w:val="0015554E"/>
    <w:rsid w:val="001574B4"/>
    <w:rsid w:val="001575AE"/>
    <w:rsid w:val="00170944"/>
    <w:rsid w:val="001732D8"/>
    <w:rsid w:val="00176B0E"/>
    <w:rsid w:val="00177848"/>
    <w:rsid w:val="0018430E"/>
    <w:rsid w:val="0018683B"/>
    <w:rsid w:val="0019069A"/>
    <w:rsid w:val="00191B2A"/>
    <w:rsid w:val="00195530"/>
    <w:rsid w:val="001A1F71"/>
    <w:rsid w:val="001A2CCC"/>
    <w:rsid w:val="001A4CC1"/>
    <w:rsid w:val="001A7491"/>
    <w:rsid w:val="001B127A"/>
    <w:rsid w:val="001B44B2"/>
    <w:rsid w:val="001C14D9"/>
    <w:rsid w:val="001C16A6"/>
    <w:rsid w:val="001C1709"/>
    <w:rsid w:val="001C39CD"/>
    <w:rsid w:val="001C42A8"/>
    <w:rsid w:val="001D02C3"/>
    <w:rsid w:val="001D3CAE"/>
    <w:rsid w:val="001D6745"/>
    <w:rsid w:val="001E4CDE"/>
    <w:rsid w:val="001E541C"/>
    <w:rsid w:val="001E7920"/>
    <w:rsid w:val="001F3252"/>
    <w:rsid w:val="00210198"/>
    <w:rsid w:val="002129F9"/>
    <w:rsid w:val="002149B9"/>
    <w:rsid w:val="00214B11"/>
    <w:rsid w:val="00220B73"/>
    <w:rsid w:val="002305F2"/>
    <w:rsid w:val="00231D36"/>
    <w:rsid w:val="00232D8A"/>
    <w:rsid w:val="00243B5B"/>
    <w:rsid w:val="00246F9D"/>
    <w:rsid w:val="002546ED"/>
    <w:rsid w:val="00254F2E"/>
    <w:rsid w:val="00260495"/>
    <w:rsid w:val="0026100D"/>
    <w:rsid w:val="00266CFD"/>
    <w:rsid w:val="00267ED8"/>
    <w:rsid w:val="00272BDF"/>
    <w:rsid w:val="00272D7C"/>
    <w:rsid w:val="002802FF"/>
    <w:rsid w:val="002812C7"/>
    <w:rsid w:val="0028429D"/>
    <w:rsid w:val="002914BB"/>
    <w:rsid w:val="00296B4B"/>
    <w:rsid w:val="00296E68"/>
    <w:rsid w:val="002974F9"/>
    <w:rsid w:val="002A1B80"/>
    <w:rsid w:val="002A2151"/>
    <w:rsid w:val="002A51C6"/>
    <w:rsid w:val="002A5940"/>
    <w:rsid w:val="002B0BCC"/>
    <w:rsid w:val="002C1169"/>
    <w:rsid w:val="002C4574"/>
    <w:rsid w:val="002C526C"/>
    <w:rsid w:val="002C6C85"/>
    <w:rsid w:val="002C7305"/>
    <w:rsid w:val="002D26B6"/>
    <w:rsid w:val="002D3158"/>
    <w:rsid w:val="002E0389"/>
    <w:rsid w:val="002E0E53"/>
    <w:rsid w:val="002E1F77"/>
    <w:rsid w:val="002E448C"/>
    <w:rsid w:val="002E570D"/>
    <w:rsid w:val="002E59E6"/>
    <w:rsid w:val="002E6CEA"/>
    <w:rsid w:val="002F4B63"/>
    <w:rsid w:val="002F5717"/>
    <w:rsid w:val="002F6FE0"/>
    <w:rsid w:val="00306C12"/>
    <w:rsid w:val="00311E3B"/>
    <w:rsid w:val="003227C5"/>
    <w:rsid w:val="00322F59"/>
    <w:rsid w:val="00324735"/>
    <w:rsid w:val="00324D6F"/>
    <w:rsid w:val="00326389"/>
    <w:rsid w:val="00326754"/>
    <w:rsid w:val="00331312"/>
    <w:rsid w:val="00331C7B"/>
    <w:rsid w:val="00333A82"/>
    <w:rsid w:val="0033788C"/>
    <w:rsid w:val="003419F0"/>
    <w:rsid w:val="00342A51"/>
    <w:rsid w:val="00345C1B"/>
    <w:rsid w:val="00350198"/>
    <w:rsid w:val="00352140"/>
    <w:rsid w:val="003542C5"/>
    <w:rsid w:val="00356092"/>
    <w:rsid w:val="00361A71"/>
    <w:rsid w:val="003626FB"/>
    <w:rsid w:val="00366514"/>
    <w:rsid w:val="00366641"/>
    <w:rsid w:val="00370B6C"/>
    <w:rsid w:val="00371488"/>
    <w:rsid w:val="00382597"/>
    <w:rsid w:val="003838EA"/>
    <w:rsid w:val="00386CCD"/>
    <w:rsid w:val="00390133"/>
    <w:rsid w:val="00392532"/>
    <w:rsid w:val="00393695"/>
    <w:rsid w:val="003977A9"/>
    <w:rsid w:val="003A07FF"/>
    <w:rsid w:val="003A6C21"/>
    <w:rsid w:val="003B58F4"/>
    <w:rsid w:val="003C0E69"/>
    <w:rsid w:val="003C718C"/>
    <w:rsid w:val="003D0170"/>
    <w:rsid w:val="003D1ECE"/>
    <w:rsid w:val="003E4E5A"/>
    <w:rsid w:val="003E7540"/>
    <w:rsid w:val="003F0028"/>
    <w:rsid w:val="003F3B80"/>
    <w:rsid w:val="00406906"/>
    <w:rsid w:val="00411974"/>
    <w:rsid w:val="00412016"/>
    <w:rsid w:val="00416712"/>
    <w:rsid w:val="00417EE8"/>
    <w:rsid w:val="00421B21"/>
    <w:rsid w:val="00424A7D"/>
    <w:rsid w:val="004268EF"/>
    <w:rsid w:val="00433928"/>
    <w:rsid w:val="004401CA"/>
    <w:rsid w:val="00444A67"/>
    <w:rsid w:val="004503E1"/>
    <w:rsid w:val="00450608"/>
    <w:rsid w:val="00453218"/>
    <w:rsid w:val="00453662"/>
    <w:rsid w:val="00456E81"/>
    <w:rsid w:val="00461803"/>
    <w:rsid w:val="0047282E"/>
    <w:rsid w:val="00477F34"/>
    <w:rsid w:val="004808AE"/>
    <w:rsid w:val="00481F40"/>
    <w:rsid w:val="00483546"/>
    <w:rsid w:val="004839E5"/>
    <w:rsid w:val="00484328"/>
    <w:rsid w:val="0048458B"/>
    <w:rsid w:val="00486724"/>
    <w:rsid w:val="0049678A"/>
    <w:rsid w:val="00496A23"/>
    <w:rsid w:val="00496EF8"/>
    <w:rsid w:val="004A1897"/>
    <w:rsid w:val="004A3711"/>
    <w:rsid w:val="004A3E65"/>
    <w:rsid w:val="004A78C1"/>
    <w:rsid w:val="004B2AAC"/>
    <w:rsid w:val="004B5008"/>
    <w:rsid w:val="004B5EC1"/>
    <w:rsid w:val="004B69B7"/>
    <w:rsid w:val="004B7E54"/>
    <w:rsid w:val="004C1153"/>
    <w:rsid w:val="004C1E16"/>
    <w:rsid w:val="004C5B82"/>
    <w:rsid w:val="004C6F56"/>
    <w:rsid w:val="004D5DBE"/>
    <w:rsid w:val="004E17DA"/>
    <w:rsid w:val="004E2AD9"/>
    <w:rsid w:val="004E322A"/>
    <w:rsid w:val="004E34CB"/>
    <w:rsid w:val="004F3074"/>
    <w:rsid w:val="004F5C2F"/>
    <w:rsid w:val="004F60AB"/>
    <w:rsid w:val="004F7191"/>
    <w:rsid w:val="00501187"/>
    <w:rsid w:val="0050377A"/>
    <w:rsid w:val="0051066C"/>
    <w:rsid w:val="00520A98"/>
    <w:rsid w:val="00523ABF"/>
    <w:rsid w:val="00524F92"/>
    <w:rsid w:val="00527D15"/>
    <w:rsid w:val="0053266D"/>
    <w:rsid w:val="00533D67"/>
    <w:rsid w:val="00534852"/>
    <w:rsid w:val="0053641C"/>
    <w:rsid w:val="005364A8"/>
    <w:rsid w:val="0054023D"/>
    <w:rsid w:val="0054135B"/>
    <w:rsid w:val="00553A07"/>
    <w:rsid w:val="00555777"/>
    <w:rsid w:val="005616B0"/>
    <w:rsid w:val="00565A8D"/>
    <w:rsid w:val="005827D8"/>
    <w:rsid w:val="00583195"/>
    <w:rsid w:val="0058611C"/>
    <w:rsid w:val="00587575"/>
    <w:rsid w:val="00587E75"/>
    <w:rsid w:val="005908D7"/>
    <w:rsid w:val="00590FCD"/>
    <w:rsid w:val="00592B73"/>
    <w:rsid w:val="00593CC8"/>
    <w:rsid w:val="00595F6B"/>
    <w:rsid w:val="005A35BF"/>
    <w:rsid w:val="005B55C2"/>
    <w:rsid w:val="005B5B1B"/>
    <w:rsid w:val="005B67DE"/>
    <w:rsid w:val="005C0350"/>
    <w:rsid w:val="005C209F"/>
    <w:rsid w:val="005C37CF"/>
    <w:rsid w:val="005D0078"/>
    <w:rsid w:val="005D4667"/>
    <w:rsid w:val="005D6364"/>
    <w:rsid w:val="005E19C0"/>
    <w:rsid w:val="005E4323"/>
    <w:rsid w:val="005E5A77"/>
    <w:rsid w:val="005F0092"/>
    <w:rsid w:val="005F044E"/>
    <w:rsid w:val="005F35E7"/>
    <w:rsid w:val="00602222"/>
    <w:rsid w:val="00604AD7"/>
    <w:rsid w:val="0060619D"/>
    <w:rsid w:val="0060663A"/>
    <w:rsid w:val="00612863"/>
    <w:rsid w:val="00620A8D"/>
    <w:rsid w:val="00620C2C"/>
    <w:rsid w:val="00637A36"/>
    <w:rsid w:val="00640370"/>
    <w:rsid w:val="006446DA"/>
    <w:rsid w:val="00644ECE"/>
    <w:rsid w:val="00653D9A"/>
    <w:rsid w:val="00662429"/>
    <w:rsid w:val="00662D35"/>
    <w:rsid w:val="00664487"/>
    <w:rsid w:val="006644CE"/>
    <w:rsid w:val="006658F4"/>
    <w:rsid w:val="00666F4B"/>
    <w:rsid w:val="0066764D"/>
    <w:rsid w:val="006736AA"/>
    <w:rsid w:val="00673E06"/>
    <w:rsid w:val="00675754"/>
    <w:rsid w:val="00677D29"/>
    <w:rsid w:val="00691A89"/>
    <w:rsid w:val="00692C1E"/>
    <w:rsid w:val="00695840"/>
    <w:rsid w:val="00696C08"/>
    <w:rsid w:val="006978A4"/>
    <w:rsid w:val="006A5D84"/>
    <w:rsid w:val="006A5E42"/>
    <w:rsid w:val="006B070C"/>
    <w:rsid w:val="006B32B5"/>
    <w:rsid w:val="006C0133"/>
    <w:rsid w:val="006D02D4"/>
    <w:rsid w:val="006D75B9"/>
    <w:rsid w:val="006E1D56"/>
    <w:rsid w:val="006E2B5D"/>
    <w:rsid w:val="006F209E"/>
    <w:rsid w:val="006F3026"/>
    <w:rsid w:val="006F4252"/>
    <w:rsid w:val="006F7819"/>
    <w:rsid w:val="007035D4"/>
    <w:rsid w:val="00704FC0"/>
    <w:rsid w:val="0070752C"/>
    <w:rsid w:val="00707BE2"/>
    <w:rsid w:val="00707E5B"/>
    <w:rsid w:val="007105E0"/>
    <w:rsid w:val="00716F77"/>
    <w:rsid w:val="0072097E"/>
    <w:rsid w:val="00722CD9"/>
    <w:rsid w:val="00735F30"/>
    <w:rsid w:val="007417EA"/>
    <w:rsid w:val="00745458"/>
    <w:rsid w:val="0074588E"/>
    <w:rsid w:val="00746ECE"/>
    <w:rsid w:val="00760794"/>
    <w:rsid w:val="00760F54"/>
    <w:rsid w:val="007648B7"/>
    <w:rsid w:val="00776B60"/>
    <w:rsid w:val="00777432"/>
    <w:rsid w:val="00782EA8"/>
    <w:rsid w:val="00783461"/>
    <w:rsid w:val="007850DA"/>
    <w:rsid w:val="00791385"/>
    <w:rsid w:val="00792C8B"/>
    <w:rsid w:val="00794DD0"/>
    <w:rsid w:val="00796B4E"/>
    <w:rsid w:val="007A1DBC"/>
    <w:rsid w:val="007A26BA"/>
    <w:rsid w:val="007A3F80"/>
    <w:rsid w:val="007B111B"/>
    <w:rsid w:val="007B1E65"/>
    <w:rsid w:val="007C0341"/>
    <w:rsid w:val="007C1585"/>
    <w:rsid w:val="007C35FC"/>
    <w:rsid w:val="007C3E72"/>
    <w:rsid w:val="007D35C0"/>
    <w:rsid w:val="007E3E47"/>
    <w:rsid w:val="007E77DB"/>
    <w:rsid w:val="007F0FF4"/>
    <w:rsid w:val="007F3375"/>
    <w:rsid w:val="007F3BBB"/>
    <w:rsid w:val="007F4A25"/>
    <w:rsid w:val="007F7E65"/>
    <w:rsid w:val="008013A0"/>
    <w:rsid w:val="00801F45"/>
    <w:rsid w:val="0080338D"/>
    <w:rsid w:val="008033B6"/>
    <w:rsid w:val="00803472"/>
    <w:rsid w:val="0081466E"/>
    <w:rsid w:val="008219B4"/>
    <w:rsid w:val="0082287A"/>
    <w:rsid w:val="00822B18"/>
    <w:rsid w:val="008242B9"/>
    <w:rsid w:val="00831F63"/>
    <w:rsid w:val="00832B08"/>
    <w:rsid w:val="008429D5"/>
    <w:rsid w:val="008442C6"/>
    <w:rsid w:val="00844347"/>
    <w:rsid w:val="0084585D"/>
    <w:rsid w:val="00850255"/>
    <w:rsid w:val="00851FFD"/>
    <w:rsid w:val="008555F9"/>
    <w:rsid w:val="00862532"/>
    <w:rsid w:val="00872CE0"/>
    <w:rsid w:val="0087634D"/>
    <w:rsid w:val="008768AE"/>
    <w:rsid w:val="00880C8E"/>
    <w:rsid w:val="00893B05"/>
    <w:rsid w:val="00896F09"/>
    <w:rsid w:val="008A0AFD"/>
    <w:rsid w:val="008A29D6"/>
    <w:rsid w:val="008A4953"/>
    <w:rsid w:val="008A4A39"/>
    <w:rsid w:val="008A6FDB"/>
    <w:rsid w:val="008B11DE"/>
    <w:rsid w:val="008B4029"/>
    <w:rsid w:val="008C00B7"/>
    <w:rsid w:val="008C282C"/>
    <w:rsid w:val="008C4290"/>
    <w:rsid w:val="008D2138"/>
    <w:rsid w:val="008D31D4"/>
    <w:rsid w:val="008E2500"/>
    <w:rsid w:val="008E2DCA"/>
    <w:rsid w:val="008E6FC5"/>
    <w:rsid w:val="00900013"/>
    <w:rsid w:val="009024BD"/>
    <w:rsid w:val="00905523"/>
    <w:rsid w:val="00905ECA"/>
    <w:rsid w:val="00905F2A"/>
    <w:rsid w:val="009061FF"/>
    <w:rsid w:val="009133B2"/>
    <w:rsid w:val="0091781A"/>
    <w:rsid w:val="00920A56"/>
    <w:rsid w:val="00921823"/>
    <w:rsid w:val="00922D79"/>
    <w:rsid w:val="00924FE3"/>
    <w:rsid w:val="00926241"/>
    <w:rsid w:val="009266E1"/>
    <w:rsid w:val="00934AFE"/>
    <w:rsid w:val="00935E68"/>
    <w:rsid w:val="0093682D"/>
    <w:rsid w:val="009536C8"/>
    <w:rsid w:val="009559E3"/>
    <w:rsid w:val="009562C0"/>
    <w:rsid w:val="0096121D"/>
    <w:rsid w:val="00963273"/>
    <w:rsid w:val="009646CA"/>
    <w:rsid w:val="00971FC1"/>
    <w:rsid w:val="00973DEF"/>
    <w:rsid w:val="00975C25"/>
    <w:rsid w:val="00976192"/>
    <w:rsid w:val="00993639"/>
    <w:rsid w:val="00994344"/>
    <w:rsid w:val="00996D79"/>
    <w:rsid w:val="009A27CC"/>
    <w:rsid w:val="009A3353"/>
    <w:rsid w:val="009A7A79"/>
    <w:rsid w:val="009B1C78"/>
    <w:rsid w:val="009B7A93"/>
    <w:rsid w:val="009C0759"/>
    <w:rsid w:val="009C3459"/>
    <w:rsid w:val="009D5496"/>
    <w:rsid w:val="009D6D4C"/>
    <w:rsid w:val="009E0229"/>
    <w:rsid w:val="009E3C4F"/>
    <w:rsid w:val="009F163D"/>
    <w:rsid w:val="009F2CD0"/>
    <w:rsid w:val="009F43A8"/>
    <w:rsid w:val="00A021A0"/>
    <w:rsid w:val="00A026AD"/>
    <w:rsid w:val="00A0405D"/>
    <w:rsid w:val="00A0655A"/>
    <w:rsid w:val="00A06E78"/>
    <w:rsid w:val="00A1456B"/>
    <w:rsid w:val="00A17B40"/>
    <w:rsid w:val="00A211F7"/>
    <w:rsid w:val="00A21617"/>
    <w:rsid w:val="00A21CBD"/>
    <w:rsid w:val="00A225DD"/>
    <w:rsid w:val="00A262BE"/>
    <w:rsid w:val="00A272FA"/>
    <w:rsid w:val="00A31A43"/>
    <w:rsid w:val="00A36DA8"/>
    <w:rsid w:val="00A36EBB"/>
    <w:rsid w:val="00A371EC"/>
    <w:rsid w:val="00A45394"/>
    <w:rsid w:val="00A47747"/>
    <w:rsid w:val="00A51824"/>
    <w:rsid w:val="00A56453"/>
    <w:rsid w:val="00A6351A"/>
    <w:rsid w:val="00A77CEF"/>
    <w:rsid w:val="00A815FA"/>
    <w:rsid w:val="00A82623"/>
    <w:rsid w:val="00A82C79"/>
    <w:rsid w:val="00A82F1E"/>
    <w:rsid w:val="00A86B82"/>
    <w:rsid w:val="00A878F3"/>
    <w:rsid w:val="00A93850"/>
    <w:rsid w:val="00A973DF"/>
    <w:rsid w:val="00AA41CC"/>
    <w:rsid w:val="00AA515A"/>
    <w:rsid w:val="00AA711D"/>
    <w:rsid w:val="00AB3A43"/>
    <w:rsid w:val="00AB5B75"/>
    <w:rsid w:val="00AC0183"/>
    <w:rsid w:val="00AC152D"/>
    <w:rsid w:val="00AD4382"/>
    <w:rsid w:val="00AE0ED1"/>
    <w:rsid w:val="00AE2B4D"/>
    <w:rsid w:val="00AE3ABB"/>
    <w:rsid w:val="00AE708E"/>
    <w:rsid w:val="00AE7CBC"/>
    <w:rsid w:val="00AF1FC0"/>
    <w:rsid w:val="00AF3763"/>
    <w:rsid w:val="00AF7C02"/>
    <w:rsid w:val="00B00F0A"/>
    <w:rsid w:val="00B01B98"/>
    <w:rsid w:val="00B10485"/>
    <w:rsid w:val="00B110FC"/>
    <w:rsid w:val="00B11146"/>
    <w:rsid w:val="00B132DB"/>
    <w:rsid w:val="00B22E34"/>
    <w:rsid w:val="00B250EF"/>
    <w:rsid w:val="00B2577C"/>
    <w:rsid w:val="00B27695"/>
    <w:rsid w:val="00B313E6"/>
    <w:rsid w:val="00B33666"/>
    <w:rsid w:val="00B40B9B"/>
    <w:rsid w:val="00B41D2E"/>
    <w:rsid w:val="00B4386E"/>
    <w:rsid w:val="00B43938"/>
    <w:rsid w:val="00B4639A"/>
    <w:rsid w:val="00B478DE"/>
    <w:rsid w:val="00B47A30"/>
    <w:rsid w:val="00B51B49"/>
    <w:rsid w:val="00B5279B"/>
    <w:rsid w:val="00B551AF"/>
    <w:rsid w:val="00B6091A"/>
    <w:rsid w:val="00B64921"/>
    <w:rsid w:val="00B66862"/>
    <w:rsid w:val="00B66F74"/>
    <w:rsid w:val="00B70B16"/>
    <w:rsid w:val="00B71550"/>
    <w:rsid w:val="00B7212D"/>
    <w:rsid w:val="00B76944"/>
    <w:rsid w:val="00B77D66"/>
    <w:rsid w:val="00B80B3B"/>
    <w:rsid w:val="00B811EF"/>
    <w:rsid w:val="00B822FE"/>
    <w:rsid w:val="00B829AA"/>
    <w:rsid w:val="00B839C0"/>
    <w:rsid w:val="00B92217"/>
    <w:rsid w:val="00B97A62"/>
    <w:rsid w:val="00BA4F88"/>
    <w:rsid w:val="00BA6F06"/>
    <w:rsid w:val="00BA71CD"/>
    <w:rsid w:val="00BA7592"/>
    <w:rsid w:val="00BB1777"/>
    <w:rsid w:val="00BB6563"/>
    <w:rsid w:val="00BD029C"/>
    <w:rsid w:val="00BD1D4A"/>
    <w:rsid w:val="00BD5069"/>
    <w:rsid w:val="00BD577E"/>
    <w:rsid w:val="00BD6441"/>
    <w:rsid w:val="00BD683C"/>
    <w:rsid w:val="00BE676C"/>
    <w:rsid w:val="00BF0D9E"/>
    <w:rsid w:val="00BF72FA"/>
    <w:rsid w:val="00C00E4D"/>
    <w:rsid w:val="00C03A2F"/>
    <w:rsid w:val="00C0721F"/>
    <w:rsid w:val="00C149F1"/>
    <w:rsid w:val="00C15B30"/>
    <w:rsid w:val="00C169CD"/>
    <w:rsid w:val="00C173F3"/>
    <w:rsid w:val="00C23EE4"/>
    <w:rsid w:val="00C3198A"/>
    <w:rsid w:val="00C407DF"/>
    <w:rsid w:val="00C4640A"/>
    <w:rsid w:val="00C500A6"/>
    <w:rsid w:val="00C55946"/>
    <w:rsid w:val="00C63420"/>
    <w:rsid w:val="00C65709"/>
    <w:rsid w:val="00C715A9"/>
    <w:rsid w:val="00C72AC4"/>
    <w:rsid w:val="00C81E9A"/>
    <w:rsid w:val="00C84FD0"/>
    <w:rsid w:val="00C85C60"/>
    <w:rsid w:val="00C8691F"/>
    <w:rsid w:val="00C93371"/>
    <w:rsid w:val="00C953F1"/>
    <w:rsid w:val="00C954B9"/>
    <w:rsid w:val="00CA51CC"/>
    <w:rsid w:val="00CA5E29"/>
    <w:rsid w:val="00CA73F9"/>
    <w:rsid w:val="00CA7CB6"/>
    <w:rsid w:val="00CB01B2"/>
    <w:rsid w:val="00CB686B"/>
    <w:rsid w:val="00CC00EC"/>
    <w:rsid w:val="00CC1602"/>
    <w:rsid w:val="00CC3107"/>
    <w:rsid w:val="00CC3FD8"/>
    <w:rsid w:val="00CC53CE"/>
    <w:rsid w:val="00CC59E3"/>
    <w:rsid w:val="00CC70B7"/>
    <w:rsid w:val="00CD0833"/>
    <w:rsid w:val="00CD1334"/>
    <w:rsid w:val="00CD1CE6"/>
    <w:rsid w:val="00CF0B68"/>
    <w:rsid w:val="00CF0EEF"/>
    <w:rsid w:val="00CF35C5"/>
    <w:rsid w:val="00CF4CBC"/>
    <w:rsid w:val="00D01A49"/>
    <w:rsid w:val="00D028C2"/>
    <w:rsid w:val="00D13D8F"/>
    <w:rsid w:val="00D14559"/>
    <w:rsid w:val="00D16A3C"/>
    <w:rsid w:val="00D16C05"/>
    <w:rsid w:val="00D26C7C"/>
    <w:rsid w:val="00D3322A"/>
    <w:rsid w:val="00D33548"/>
    <w:rsid w:val="00D37BDD"/>
    <w:rsid w:val="00D37C75"/>
    <w:rsid w:val="00D41531"/>
    <w:rsid w:val="00D450E3"/>
    <w:rsid w:val="00D47EC9"/>
    <w:rsid w:val="00D50CD9"/>
    <w:rsid w:val="00D5206A"/>
    <w:rsid w:val="00D53A23"/>
    <w:rsid w:val="00D67ACB"/>
    <w:rsid w:val="00D738AF"/>
    <w:rsid w:val="00D769C1"/>
    <w:rsid w:val="00D77333"/>
    <w:rsid w:val="00D77A6B"/>
    <w:rsid w:val="00D858A3"/>
    <w:rsid w:val="00D901B2"/>
    <w:rsid w:val="00D97CB7"/>
    <w:rsid w:val="00DA480C"/>
    <w:rsid w:val="00DA7C8D"/>
    <w:rsid w:val="00DB43C6"/>
    <w:rsid w:val="00DB7310"/>
    <w:rsid w:val="00DC014A"/>
    <w:rsid w:val="00DC2C66"/>
    <w:rsid w:val="00DC72FF"/>
    <w:rsid w:val="00DD0818"/>
    <w:rsid w:val="00DD2F0A"/>
    <w:rsid w:val="00DD314E"/>
    <w:rsid w:val="00DD62EE"/>
    <w:rsid w:val="00DD764C"/>
    <w:rsid w:val="00DD76FB"/>
    <w:rsid w:val="00DE2436"/>
    <w:rsid w:val="00DE39D9"/>
    <w:rsid w:val="00DE3F83"/>
    <w:rsid w:val="00DE437C"/>
    <w:rsid w:val="00DF0618"/>
    <w:rsid w:val="00DF191F"/>
    <w:rsid w:val="00DF2F80"/>
    <w:rsid w:val="00DF59FF"/>
    <w:rsid w:val="00DF714E"/>
    <w:rsid w:val="00DF7D36"/>
    <w:rsid w:val="00E0428E"/>
    <w:rsid w:val="00E077A7"/>
    <w:rsid w:val="00E108E4"/>
    <w:rsid w:val="00E10B09"/>
    <w:rsid w:val="00E111CD"/>
    <w:rsid w:val="00E165B7"/>
    <w:rsid w:val="00E168FF"/>
    <w:rsid w:val="00E215BE"/>
    <w:rsid w:val="00E222E1"/>
    <w:rsid w:val="00E22DA4"/>
    <w:rsid w:val="00E257CF"/>
    <w:rsid w:val="00E25923"/>
    <w:rsid w:val="00E274C1"/>
    <w:rsid w:val="00E34A9D"/>
    <w:rsid w:val="00E37816"/>
    <w:rsid w:val="00E40263"/>
    <w:rsid w:val="00E41AE2"/>
    <w:rsid w:val="00E4328A"/>
    <w:rsid w:val="00E44167"/>
    <w:rsid w:val="00E441E2"/>
    <w:rsid w:val="00E4567C"/>
    <w:rsid w:val="00E45C2D"/>
    <w:rsid w:val="00E46BAB"/>
    <w:rsid w:val="00E46CBE"/>
    <w:rsid w:val="00E50D17"/>
    <w:rsid w:val="00E53D11"/>
    <w:rsid w:val="00E5653A"/>
    <w:rsid w:val="00E63DCD"/>
    <w:rsid w:val="00E6545C"/>
    <w:rsid w:val="00E6559F"/>
    <w:rsid w:val="00E66186"/>
    <w:rsid w:val="00E66A00"/>
    <w:rsid w:val="00E66D03"/>
    <w:rsid w:val="00E7007E"/>
    <w:rsid w:val="00E70257"/>
    <w:rsid w:val="00E7081C"/>
    <w:rsid w:val="00E74F80"/>
    <w:rsid w:val="00E75BBA"/>
    <w:rsid w:val="00E904FC"/>
    <w:rsid w:val="00E93656"/>
    <w:rsid w:val="00E93F89"/>
    <w:rsid w:val="00EA6070"/>
    <w:rsid w:val="00EB00B3"/>
    <w:rsid w:val="00EB4BC6"/>
    <w:rsid w:val="00EC6202"/>
    <w:rsid w:val="00ED2962"/>
    <w:rsid w:val="00ED5F23"/>
    <w:rsid w:val="00EE16CF"/>
    <w:rsid w:val="00F047C5"/>
    <w:rsid w:val="00F13090"/>
    <w:rsid w:val="00F14F16"/>
    <w:rsid w:val="00F159A0"/>
    <w:rsid w:val="00F173CA"/>
    <w:rsid w:val="00F23068"/>
    <w:rsid w:val="00F23108"/>
    <w:rsid w:val="00F26A31"/>
    <w:rsid w:val="00F31486"/>
    <w:rsid w:val="00F3608A"/>
    <w:rsid w:val="00F415CC"/>
    <w:rsid w:val="00F45125"/>
    <w:rsid w:val="00F45135"/>
    <w:rsid w:val="00F46FCD"/>
    <w:rsid w:val="00F472DC"/>
    <w:rsid w:val="00F51358"/>
    <w:rsid w:val="00F51873"/>
    <w:rsid w:val="00F52877"/>
    <w:rsid w:val="00F52F47"/>
    <w:rsid w:val="00F575D4"/>
    <w:rsid w:val="00F675BA"/>
    <w:rsid w:val="00F67A15"/>
    <w:rsid w:val="00F67CBD"/>
    <w:rsid w:val="00F701D4"/>
    <w:rsid w:val="00F70BB3"/>
    <w:rsid w:val="00F71F38"/>
    <w:rsid w:val="00F744E3"/>
    <w:rsid w:val="00F74791"/>
    <w:rsid w:val="00F82DA0"/>
    <w:rsid w:val="00F83EDB"/>
    <w:rsid w:val="00F84BC6"/>
    <w:rsid w:val="00F853F6"/>
    <w:rsid w:val="00F8610E"/>
    <w:rsid w:val="00F869A3"/>
    <w:rsid w:val="00F86F17"/>
    <w:rsid w:val="00F87522"/>
    <w:rsid w:val="00F93107"/>
    <w:rsid w:val="00F933FA"/>
    <w:rsid w:val="00F9456F"/>
    <w:rsid w:val="00F94E8A"/>
    <w:rsid w:val="00F96082"/>
    <w:rsid w:val="00F97B07"/>
    <w:rsid w:val="00FA0191"/>
    <w:rsid w:val="00FA1071"/>
    <w:rsid w:val="00FA21B5"/>
    <w:rsid w:val="00FA29F5"/>
    <w:rsid w:val="00FA3C29"/>
    <w:rsid w:val="00FA47F6"/>
    <w:rsid w:val="00FA4F72"/>
    <w:rsid w:val="00FA531A"/>
    <w:rsid w:val="00FA7E40"/>
    <w:rsid w:val="00FB2850"/>
    <w:rsid w:val="00FB34F5"/>
    <w:rsid w:val="00FB4B3C"/>
    <w:rsid w:val="00FB5E64"/>
    <w:rsid w:val="00FC0302"/>
    <w:rsid w:val="00FC4DF5"/>
    <w:rsid w:val="00FC7C62"/>
    <w:rsid w:val="00FD0437"/>
    <w:rsid w:val="00FD6D39"/>
    <w:rsid w:val="00FE0C7D"/>
    <w:rsid w:val="00FE6A10"/>
    <w:rsid w:val="00FF109B"/>
    <w:rsid w:val="00FF1CDB"/>
    <w:rsid w:val="00FF5FB9"/>
    <w:rsid w:val="00FF63EA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B1D06"/>
  <w15:docId w15:val="{76966A72-7C70-440C-AC8C-25508E16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9F5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893B05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29F5"/>
    <w:rPr>
      <w:color w:val="0563C1" w:themeColor="hyperlink"/>
      <w:u w:val="single"/>
    </w:rPr>
  </w:style>
  <w:style w:type="paragraph" w:customStyle="1" w:styleId="a4">
    <w:name w:val="바탕글"/>
    <w:basedOn w:val="a"/>
    <w:rsid w:val="00FA29F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FA29F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A29F5"/>
  </w:style>
  <w:style w:type="paragraph" w:styleId="a6">
    <w:name w:val="footer"/>
    <w:basedOn w:val="a"/>
    <w:link w:val="Char0"/>
    <w:uiPriority w:val="99"/>
    <w:unhideWhenUsed/>
    <w:rsid w:val="00FA29F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A29F5"/>
  </w:style>
  <w:style w:type="paragraph" w:styleId="a7">
    <w:name w:val="Balloon Text"/>
    <w:basedOn w:val="a"/>
    <w:link w:val="Char1"/>
    <w:uiPriority w:val="99"/>
    <w:semiHidden/>
    <w:unhideWhenUsed/>
    <w:rsid w:val="00FA29F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FA29F5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Emphasis"/>
    <w:basedOn w:val="a0"/>
    <w:uiPriority w:val="20"/>
    <w:qFormat/>
    <w:rsid w:val="00FA29F5"/>
    <w:rPr>
      <w:i/>
      <w:iCs/>
    </w:rPr>
  </w:style>
  <w:style w:type="character" w:styleId="a9">
    <w:name w:val="Placeholder Text"/>
    <w:basedOn w:val="a0"/>
    <w:uiPriority w:val="99"/>
    <w:semiHidden/>
    <w:rsid w:val="00FA29F5"/>
    <w:rPr>
      <w:color w:val="808080"/>
    </w:rPr>
  </w:style>
  <w:style w:type="paragraph" w:customStyle="1" w:styleId="EndNoteBibliographyTitle">
    <w:name w:val="EndNote Bibliography Title"/>
    <w:basedOn w:val="a"/>
    <w:link w:val="EndNoteBibliographyTitleChar"/>
    <w:rsid w:val="00FA29F5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FA29F5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FA29F5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FA29F5"/>
    <w:rPr>
      <w:rFonts w:ascii="맑은 고딕" w:eastAsia="맑은 고딕" w:hAnsi="맑은 고딕"/>
      <w:noProof/>
    </w:rPr>
  </w:style>
  <w:style w:type="character" w:styleId="aa">
    <w:name w:val="annotation reference"/>
    <w:basedOn w:val="a0"/>
    <w:uiPriority w:val="99"/>
    <w:semiHidden/>
    <w:unhideWhenUsed/>
    <w:rsid w:val="00FA29F5"/>
    <w:rPr>
      <w:sz w:val="16"/>
      <w:szCs w:val="16"/>
    </w:rPr>
  </w:style>
  <w:style w:type="paragraph" w:styleId="ab">
    <w:name w:val="annotation text"/>
    <w:basedOn w:val="a"/>
    <w:link w:val="Char2"/>
    <w:uiPriority w:val="99"/>
    <w:unhideWhenUsed/>
    <w:rsid w:val="00FA29F5"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b"/>
    <w:uiPriority w:val="99"/>
    <w:rsid w:val="00FA29F5"/>
    <w:rPr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FA29F5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FA29F5"/>
    <w:rPr>
      <w:b/>
      <w:bCs/>
      <w:szCs w:val="20"/>
    </w:rPr>
  </w:style>
  <w:style w:type="paragraph" w:styleId="ad">
    <w:name w:val="Revision"/>
    <w:hidden/>
    <w:uiPriority w:val="99"/>
    <w:semiHidden/>
    <w:rsid w:val="00AF1FC0"/>
    <w:pPr>
      <w:spacing w:after="0" w:line="240" w:lineRule="auto"/>
      <w:jc w:val="left"/>
    </w:pPr>
  </w:style>
  <w:style w:type="character" w:customStyle="1" w:styleId="1Char">
    <w:name w:val="제목 1 Char"/>
    <w:basedOn w:val="a0"/>
    <w:link w:val="1"/>
    <w:uiPriority w:val="9"/>
    <w:rsid w:val="00893B05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authors-list-item">
    <w:name w:val="authors-list-item"/>
    <w:basedOn w:val="a0"/>
    <w:rsid w:val="00893B05"/>
  </w:style>
  <w:style w:type="character" w:customStyle="1" w:styleId="author-sup-separator">
    <w:name w:val="author-sup-separator"/>
    <w:basedOn w:val="a0"/>
    <w:rsid w:val="00893B05"/>
  </w:style>
  <w:style w:type="character" w:customStyle="1" w:styleId="comma">
    <w:name w:val="comma"/>
    <w:basedOn w:val="a0"/>
    <w:rsid w:val="00893B05"/>
  </w:style>
  <w:style w:type="character" w:customStyle="1" w:styleId="10">
    <w:name w:val="제목1"/>
    <w:basedOn w:val="a0"/>
    <w:rsid w:val="00893B05"/>
  </w:style>
  <w:style w:type="character" w:customStyle="1" w:styleId="identifier">
    <w:name w:val="identifier"/>
    <w:basedOn w:val="a0"/>
    <w:rsid w:val="00893B05"/>
  </w:style>
  <w:style w:type="character" w:customStyle="1" w:styleId="id-label">
    <w:name w:val="id-label"/>
    <w:basedOn w:val="a0"/>
    <w:rsid w:val="00893B05"/>
  </w:style>
  <w:style w:type="character" w:styleId="ae">
    <w:name w:val="Strong"/>
    <w:basedOn w:val="a0"/>
    <w:uiPriority w:val="22"/>
    <w:qFormat/>
    <w:rsid w:val="00893B05"/>
    <w:rPr>
      <w:b/>
      <w:bCs/>
    </w:rPr>
  </w:style>
  <w:style w:type="character" w:customStyle="1" w:styleId="UnresolvedMention1">
    <w:name w:val="Unresolved Mention1"/>
    <w:basedOn w:val="a0"/>
    <w:uiPriority w:val="99"/>
    <w:semiHidden/>
    <w:unhideWhenUsed/>
    <w:rsid w:val="00707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9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8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4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8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3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9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3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9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2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63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2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5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2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3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hwj@kbri.re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리 유</dc:creator>
  <cp:keywords/>
  <dc:description/>
  <cp:lastModifiedBy>6097</cp:lastModifiedBy>
  <cp:revision>6</cp:revision>
  <dcterms:created xsi:type="dcterms:W3CDTF">2024-04-26T04:18:00Z</dcterms:created>
  <dcterms:modified xsi:type="dcterms:W3CDTF">2024-11-04T05:07:00Z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id="http://www.zotero.org/styles/nature"/&gt;&lt;format class="21"/&gt;&lt;count citations="22" publications="43"/&gt;&lt;/info&gt;PAPERS2_INFO_END</vt:lpwstr>
  </property>
</Properties>
</file>